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403FA" w14:textId="77777777" w:rsidR="00BD4660" w:rsidRPr="003F1A6D" w:rsidRDefault="00BD4660" w:rsidP="003F1A6D">
      <w:pPr>
        <w:rPr>
          <w:rFonts w:ascii="Arial" w:hAnsi="Arial" w:cs="Arial"/>
          <w:sz w:val="22"/>
          <w:szCs w:val="22"/>
        </w:rPr>
      </w:pPr>
      <w:r w:rsidRPr="003F1A6D">
        <w:rPr>
          <w:rFonts w:ascii="Arial" w:hAnsi="Arial" w:cs="Arial"/>
          <w:noProof/>
          <w:sz w:val="22"/>
          <w:szCs w:val="22"/>
        </w:rPr>
        <w:drawing>
          <wp:anchor distT="0" distB="0" distL="114300" distR="114300" simplePos="0" relativeHeight="251659264" behindDoc="0" locked="0" layoutInCell="1" allowOverlap="1" wp14:anchorId="289C658E" wp14:editId="12F0CE62">
            <wp:simplePos x="0" y="0"/>
            <wp:positionH relativeFrom="column">
              <wp:posOffset>-227330</wp:posOffset>
            </wp:positionH>
            <wp:positionV relativeFrom="paragraph">
              <wp:posOffset>-339725</wp:posOffset>
            </wp:positionV>
            <wp:extent cx="2451100" cy="466725"/>
            <wp:effectExtent l="25400" t="0" r="0" b="0"/>
            <wp:wrapThrough wrapText="bothSides">
              <wp:wrapPolygon edited="0">
                <wp:start x="-224" y="0"/>
                <wp:lineTo x="-224" y="21159"/>
                <wp:lineTo x="21488" y="21159"/>
                <wp:lineTo x="21488" y="0"/>
                <wp:lineTo x="-224" y="0"/>
              </wp:wrapPolygon>
            </wp:wrapThrough>
            <wp:docPr id="5" name="Picture 2" descr="Description: Description: U of A Division of Agriculture Research and Extension 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 of A Division of Agriculture Research and Extension University of Arkansas System"/>
                    <pic:cNvPicPr>
                      <a:picLocks noChangeAspect="1" noChangeArrowheads="1"/>
                    </pic:cNvPicPr>
                  </pic:nvPicPr>
                  <pic:blipFill>
                    <a:blip r:embed="rId5"/>
                    <a:srcRect/>
                    <a:stretch>
                      <a:fillRect/>
                    </a:stretch>
                  </pic:blipFill>
                  <pic:spPr bwMode="auto">
                    <a:xfrm>
                      <a:off x="0" y="0"/>
                      <a:ext cx="2451100" cy="466725"/>
                    </a:xfrm>
                    <a:prstGeom prst="rect">
                      <a:avLst/>
                    </a:prstGeom>
                    <a:noFill/>
                    <a:ln w="9525">
                      <a:noFill/>
                      <a:miter lim="800000"/>
                      <a:headEnd/>
                      <a:tailEnd/>
                    </a:ln>
                  </pic:spPr>
                </pic:pic>
              </a:graphicData>
            </a:graphic>
          </wp:anchor>
        </w:drawing>
      </w:r>
    </w:p>
    <w:p w14:paraId="1F198FAC" w14:textId="77777777" w:rsidR="00BD4660" w:rsidRPr="003F1A6D" w:rsidRDefault="00BD4660" w:rsidP="003F1A6D">
      <w:pPr>
        <w:rPr>
          <w:rFonts w:ascii="Arial" w:hAnsi="Arial" w:cs="Arial"/>
          <w:sz w:val="22"/>
          <w:szCs w:val="22"/>
        </w:rPr>
      </w:pPr>
    </w:p>
    <w:p w14:paraId="32A98B15" w14:textId="13E4C009" w:rsidR="00BD4660" w:rsidRPr="003F1A6D" w:rsidRDefault="00BD4660" w:rsidP="003F1A6D">
      <w:pPr>
        <w:rPr>
          <w:rFonts w:ascii="Arial" w:hAnsi="Arial" w:cs="Arial"/>
          <w:sz w:val="22"/>
          <w:szCs w:val="22"/>
        </w:rPr>
      </w:pPr>
      <w:r w:rsidRPr="003F1A6D">
        <w:rPr>
          <w:rFonts w:ascii="Arial" w:hAnsi="Arial" w:cs="Arial"/>
          <w:sz w:val="22"/>
          <w:szCs w:val="22"/>
        </w:rPr>
        <w:t xml:space="preserve">By </w:t>
      </w:r>
      <w:r w:rsidR="00935D7E" w:rsidRPr="003F1A6D">
        <w:rPr>
          <w:rFonts w:ascii="Arial" w:hAnsi="Arial" w:cs="Arial"/>
          <w:sz w:val="22"/>
          <w:szCs w:val="22"/>
        </w:rPr>
        <w:t xml:space="preserve">Ryan </w:t>
      </w:r>
      <w:proofErr w:type="spellStart"/>
      <w:r w:rsidR="00935D7E" w:rsidRPr="003F1A6D">
        <w:rPr>
          <w:rFonts w:ascii="Arial" w:hAnsi="Arial" w:cs="Arial"/>
          <w:sz w:val="22"/>
          <w:szCs w:val="22"/>
        </w:rPr>
        <w:t>McGeeney</w:t>
      </w:r>
      <w:proofErr w:type="spellEnd"/>
      <w:r w:rsidR="00D12C43" w:rsidRPr="003F1A6D">
        <w:rPr>
          <w:rFonts w:ascii="Arial" w:hAnsi="Arial" w:cs="Arial"/>
          <w:sz w:val="22"/>
          <w:szCs w:val="22"/>
        </w:rPr>
        <w:t xml:space="preserve"> </w:t>
      </w:r>
      <w:r w:rsidR="00183D29" w:rsidRPr="003F1A6D">
        <w:rPr>
          <w:rFonts w:ascii="Arial" w:hAnsi="Arial" w:cs="Arial"/>
          <w:sz w:val="22"/>
          <w:szCs w:val="22"/>
        </w:rPr>
        <w:br/>
      </w:r>
      <w:r w:rsidRPr="003F1A6D">
        <w:rPr>
          <w:rFonts w:ascii="Arial" w:hAnsi="Arial" w:cs="Arial"/>
          <w:sz w:val="22"/>
          <w:szCs w:val="22"/>
        </w:rPr>
        <w:t>U of A System Division of Agriculture</w:t>
      </w:r>
    </w:p>
    <w:p w14:paraId="2D49770D" w14:textId="77777777" w:rsidR="00BD4660" w:rsidRPr="003F1A6D" w:rsidRDefault="00BD4660" w:rsidP="003F1A6D">
      <w:pPr>
        <w:rPr>
          <w:rFonts w:ascii="Arial" w:hAnsi="Arial" w:cs="Arial"/>
          <w:sz w:val="22"/>
          <w:szCs w:val="22"/>
        </w:rPr>
      </w:pPr>
      <w:r w:rsidRPr="003F1A6D">
        <w:rPr>
          <w:rFonts w:ascii="Arial" w:hAnsi="Arial" w:cs="Arial"/>
          <w:sz w:val="22"/>
          <w:szCs w:val="22"/>
        </w:rPr>
        <w:t xml:space="preserve">Media Contact: Ryan </w:t>
      </w:r>
      <w:proofErr w:type="spellStart"/>
      <w:r w:rsidRPr="003F1A6D">
        <w:rPr>
          <w:rFonts w:ascii="Arial" w:hAnsi="Arial" w:cs="Arial"/>
          <w:sz w:val="22"/>
          <w:szCs w:val="22"/>
        </w:rPr>
        <w:t>McGeeney</w:t>
      </w:r>
      <w:proofErr w:type="spellEnd"/>
      <w:r w:rsidRPr="003F1A6D">
        <w:rPr>
          <w:rFonts w:ascii="Arial" w:hAnsi="Arial" w:cs="Arial"/>
          <w:sz w:val="22"/>
          <w:szCs w:val="22"/>
        </w:rPr>
        <w:tab/>
      </w:r>
      <w:hyperlink r:id="rId6" w:history="1">
        <w:r w:rsidRPr="003F1A6D">
          <w:rPr>
            <w:rStyle w:val="Hyperlink"/>
            <w:rFonts w:ascii="Arial" w:hAnsi="Arial" w:cs="Arial"/>
            <w:sz w:val="22"/>
            <w:szCs w:val="22"/>
          </w:rPr>
          <w:t>rmcgeeney@uaex.edu</w:t>
        </w:r>
      </w:hyperlink>
      <w:r w:rsidRPr="003F1A6D">
        <w:rPr>
          <w:rFonts w:ascii="Arial" w:hAnsi="Arial" w:cs="Arial"/>
          <w:sz w:val="22"/>
          <w:szCs w:val="22"/>
        </w:rPr>
        <w:tab/>
        <w:t>501-671-2120</w:t>
      </w:r>
    </w:p>
    <w:p w14:paraId="6CAD19F2" w14:textId="532B0CD5" w:rsidR="00516762" w:rsidRPr="003F1A6D" w:rsidRDefault="00516762" w:rsidP="003F1A6D">
      <w:pPr>
        <w:rPr>
          <w:rFonts w:ascii="Arial" w:hAnsi="Arial" w:cs="Arial"/>
          <w:sz w:val="22"/>
          <w:szCs w:val="22"/>
        </w:rPr>
      </w:pPr>
    </w:p>
    <w:p w14:paraId="4C8F89BB" w14:textId="2DE0DEE3" w:rsidR="002709DE" w:rsidRPr="003F1A6D" w:rsidRDefault="00AD4A1A" w:rsidP="003F1A6D">
      <w:pPr>
        <w:rPr>
          <w:rFonts w:ascii="Arial" w:hAnsi="Arial" w:cs="Arial"/>
          <w:sz w:val="22"/>
          <w:szCs w:val="22"/>
        </w:rPr>
      </w:pPr>
      <w:r w:rsidRPr="003F1A6D">
        <w:rPr>
          <w:rFonts w:ascii="Arial" w:hAnsi="Arial" w:cs="Arial"/>
          <w:sz w:val="22"/>
          <w:szCs w:val="22"/>
        </w:rPr>
        <w:t>Sept. 25</w:t>
      </w:r>
      <w:r w:rsidR="00FA3D4A" w:rsidRPr="003F1A6D">
        <w:rPr>
          <w:rFonts w:ascii="Arial" w:hAnsi="Arial" w:cs="Arial"/>
          <w:sz w:val="22"/>
          <w:szCs w:val="22"/>
        </w:rPr>
        <w:t>, 2017</w:t>
      </w:r>
    </w:p>
    <w:p w14:paraId="2CBC2F4C" w14:textId="344E64CE" w:rsidR="00D12C43" w:rsidRPr="003F1A6D" w:rsidRDefault="003F5CB8" w:rsidP="003F1A6D">
      <w:pPr>
        <w:spacing w:before="300"/>
        <w:outlineLvl w:val="0"/>
        <w:rPr>
          <w:rFonts w:ascii="Arial" w:eastAsia="Times New Roman" w:hAnsi="Arial" w:cs="Arial"/>
          <w:b/>
          <w:bCs/>
          <w:color w:val="000000" w:themeColor="text1"/>
          <w:kern w:val="36"/>
          <w:sz w:val="22"/>
          <w:szCs w:val="22"/>
        </w:rPr>
      </w:pPr>
      <w:r w:rsidRPr="003F1A6D">
        <w:rPr>
          <w:rFonts w:ascii="Arial" w:eastAsia="Times New Roman" w:hAnsi="Arial" w:cs="Arial"/>
          <w:b/>
          <w:bCs/>
          <w:color w:val="000000" w:themeColor="text1"/>
          <w:kern w:val="36"/>
          <w:sz w:val="22"/>
          <w:szCs w:val="22"/>
        </w:rPr>
        <w:t>Clark</w:t>
      </w:r>
      <w:r w:rsidR="002B3CF0" w:rsidRPr="003F1A6D">
        <w:rPr>
          <w:rFonts w:ascii="Arial" w:eastAsia="Times New Roman" w:hAnsi="Arial" w:cs="Arial"/>
          <w:b/>
          <w:bCs/>
          <w:color w:val="000000" w:themeColor="text1"/>
          <w:kern w:val="36"/>
          <w:sz w:val="22"/>
          <w:szCs w:val="22"/>
        </w:rPr>
        <w:t>, Carson two native highlights for</w:t>
      </w:r>
      <w:r w:rsidRPr="003F1A6D">
        <w:rPr>
          <w:rFonts w:ascii="Arial" w:eastAsia="Times New Roman" w:hAnsi="Arial" w:cs="Arial"/>
          <w:b/>
          <w:bCs/>
          <w:color w:val="000000" w:themeColor="text1"/>
          <w:kern w:val="36"/>
          <w:sz w:val="22"/>
          <w:szCs w:val="22"/>
        </w:rPr>
        <w:t xml:space="preserve"> 2018 Arkansas Flower and Garden Show speaker line-up at new location</w:t>
      </w:r>
    </w:p>
    <w:p w14:paraId="1BDE6203" w14:textId="77777777" w:rsidR="008176C2" w:rsidRPr="003F1A6D" w:rsidRDefault="008176C2" w:rsidP="003F1A6D">
      <w:pPr>
        <w:rPr>
          <w:rFonts w:ascii="Arial" w:hAnsi="Arial" w:cs="Arial"/>
          <w:b/>
          <w:sz w:val="22"/>
          <w:szCs w:val="22"/>
        </w:rPr>
      </w:pPr>
    </w:p>
    <w:p w14:paraId="027D0E89" w14:textId="77777777" w:rsidR="008176C2" w:rsidRPr="003F1A6D" w:rsidRDefault="008176C2" w:rsidP="003F1A6D">
      <w:pPr>
        <w:rPr>
          <w:rFonts w:ascii="Arial" w:hAnsi="Arial" w:cs="Arial"/>
          <w:b/>
          <w:sz w:val="22"/>
          <w:szCs w:val="22"/>
        </w:rPr>
      </w:pPr>
      <w:r w:rsidRPr="003F1A6D">
        <w:rPr>
          <w:rFonts w:ascii="Arial" w:hAnsi="Arial" w:cs="Arial"/>
          <w:b/>
          <w:sz w:val="22"/>
          <w:szCs w:val="22"/>
        </w:rPr>
        <w:t>Fast Facts:</w:t>
      </w:r>
    </w:p>
    <w:p w14:paraId="33469937" w14:textId="45796C06" w:rsidR="007A4C01" w:rsidRPr="003F1A6D" w:rsidRDefault="003F1A6D" w:rsidP="003F1A6D">
      <w:pPr>
        <w:pStyle w:val="ListParagraph"/>
        <w:numPr>
          <w:ilvl w:val="0"/>
          <w:numId w:val="3"/>
        </w:numPr>
        <w:rPr>
          <w:rFonts w:ascii="Arial" w:hAnsi="Arial" w:cs="Arial"/>
          <w:sz w:val="22"/>
          <w:szCs w:val="22"/>
        </w:rPr>
      </w:pPr>
      <w:r>
        <w:rPr>
          <w:rFonts w:ascii="Arial" w:hAnsi="Arial" w:cs="Arial"/>
          <w:sz w:val="22"/>
          <w:szCs w:val="22"/>
        </w:rPr>
        <w:t>2018 speakers include fruit breeder John Clark and Master Gardener Janet Carson</w:t>
      </w:r>
    </w:p>
    <w:p w14:paraId="3670A6FA" w14:textId="5E31F13A" w:rsidR="007A4C01" w:rsidRPr="003F1A6D" w:rsidRDefault="003F1A6D" w:rsidP="003F1A6D">
      <w:pPr>
        <w:pStyle w:val="ListParagraph"/>
        <w:numPr>
          <w:ilvl w:val="0"/>
          <w:numId w:val="3"/>
        </w:numPr>
        <w:rPr>
          <w:rFonts w:ascii="Arial" w:hAnsi="Arial" w:cs="Arial"/>
          <w:sz w:val="22"/>
          <w:szCs w:val="22"/>
        </w:rPr>
      </w:pPr>
      <w:r>
        <w:rPr>
          <w:rFonts w:ascii="Arial" w:hAnsi="Arial" w:cs="Arial"/>
          <w:sz w:val="22"/>
          <w:szCs w:val="22"/>
        </w:rPr>
        <w:t xml:space="preserve">Show will debut its new location: </w:t>
      </w:r>
      <w:proofErr w:type="gramStart"/>
      <w:r>
        <w:rPr>
          <w:rFonts w:ascii="Arial" w:hAnsi="Arial" w:cs="Arial"/>
          <w:sz w:val="22"/>
          <w:szCs w:val="22"/>
        </w:rPr>
        <w:t>the</w:t>
      </w:r>
      <w:proofErr w:type="gramEnd"/>
      <w:r>
        <w:rPr>
          <w:rFonts w:ascii="Arial" w:hAnsi="Arial" w:cs="Arial"/>
          <w:sz w:val="22"/>
          <w:szCs w:val="22"/>
        </w:rPr>
        <w:t xml:space="preserve"> Arkansas State Fairgrounds</w:t>
      </w:r>
    </w:p>
    <w:p w14:paraId="1AC2900D" w14:textId="533CF280" w:rsidR="007A4C01" w:rsidRPr="003F1A6D" w:rsidRDefault="003F1A6D" w:rsidP="003F1A6D">
      <w:pPr>
        <w:pStyle w:val="ListParagraph"/>
        <w:numPr>
          <w:ilvl w:val="0"/>
          <w:numId w:val="3"/>
        </w:numPr>
        <w:rPr>
          <w:rFonts w:ascii="Arial" w:hAnsi="Arial" w:cs="Arial"/>
          <w:sz w:val="22"/>
          <w:szCs w:val="22"/>
        </w:rPr>
      </w:pPr>
      <w:r>
        <w:rPr>
          <w:rFonts w:ascii="Arial" w:hAnsi="Arial" w:cs="Arial"/>
          <w:sz w:val="22"/>
          <w:szCs w:val="22"/>
        </w:rPr>
        <w:t>Show funds Greening of Arkansas beautification projects and horticulture scholarships</w:t>
      </w:r>
    </w:p>
    <w:p w14:paraId="78D52147" w14:textId="77777777" w:rsidR="002709DE" w:rsidRPr="003F1A6D" w:rsidRDefault="002709DE" w:rsidP="003F1A6D">
      <w:pPr>
        <w:rPr>
          <w:rFonts w:ascii="Arial" w:hAnsi="Arial" w:cs="Arial"/>
          <w:b/>
          <w:sz w:val="22"/>
          <w:szCs w:val="22"/>
        </w:rPr>
      </w:pPr>
    </w:p>
    <w:p w14:paraId="027C0FB1" w14:textId="1D964F1C" w:rsidR="00D12C43" w:rsidRPr="003F1A6D" w:rsidRDefault="00BD4660" w:rsidP="003F1A6D">
      <w:pPr>
        <w:rPr>
          <w:rFonts w:ascii="Arial" w:eastAsia="Times New Roman" w:hAnsi="Arial" w:cs="Arial"/>
          <w:color w:val="34332F"/>
          <w:sz w:val="22"/>
          <w:szCs w:val="22"/>
        </w:rPr>
      </w:pPr>
      <w:r w:rsidRPr="003F1A6D">
        <w:rPr>
          <w:rFonts w:ascii="Arial" w:hAnsi="Arial" w:cs="Arial"/>
          <w:sz w:val="22"/>
          <w:szCs w:val="22"/>
        </w:rPr>
        <w:t>(</w:t>
      </w:r>
      <w:r w:rsidR="003F1A6D">
        <w:rPr>
          <w:rFonts w:ascii="Arial" w:hAnsi="Arial" w:cs="Arial"/>
          <w:sz w:val="22"/>
          <w:szCs w:val="22"/>
        </w:rPr>
        <w:t>447</w:t>
      </w:r>
      <w:bookmarkStart w:id="0" w:name="_GoBack"/>
      <w:bookmarkEnd w:id="0"/>
      <w:r w:rsidRPr="003F1A6D">
        <w:rPr>
          <w:rFonts w:ascii="Arial" w:hAnsi="Arial" w:cs="Arial"/>
          <w:sz w:val="22"/>
          <w:szCs w:val="22"/>
        </w:rPr>
        <w:t xml:space="preserve"> words)</w:t>
      </w:r>
      <w:r w:rsidR="00D12C43" w:rsidRPr="003F1A6D">
        <w:rPr>
          <w:rFonts w:ascii="Arial" w:hAnsi="Arial" w:cs="Arial"/>
          <w:sz w:val="22"/>
          <w:szCs w:val="22"/>
        </w:rPr>
        <w:br/>
      </w:r>
    </w:p>
    <w:p w14:paraId="3E7E0FBF" w14:textId="6C565432" w:rsidR="002B3CF0" w:rsidRPr="003F1A6D" w:rsidRDefault="00CB05B2" w:rsidP="003F1A6D">
      <w:pPr>
        <w:spacing w:after="150"/>
        <w:rPr>
          <w:rFonts w:ascii="Arial" w:hAnsi="Arial" w:cs="Arial"/>
          <w:color w:val="34332F"/>
          <w:sz w:val="22"/>
          <w:szCs w:val="22"/>
        </w:rPr>
      </w:pPr>
      <w:r w:rsidRPr="003F1A6D">
        <w:rPr>
          <w:rFonts w:ascii="Arial" w:hAnsi="Arial" w:cs="Arial"/>
          <w:color w:val="34332F"/>
          <w:sz w:val="22"/>
          <w:szCs w:val="22"/>
        </w:rPr>
        <w:t>LITTLE ROCK</w:t>
      </w:r>
      <w:r w:rsidR="00D12C43" w:rsidRPr="003F1A6D">
        <w:rPr>
          <w:rFonts w:ascii="Arial" w:hAnsi="Arial" w:cs="Arial"/>
          <w:color w:val="34332F"/>
          <w:sz w:val="22"/>
          <w:szCs w:val="22"/>
        </w:rPr>
        <w:t xml:space="preserve"> – </w:t>
      </w:r>
      <w:r w:rsidR="002B3CF0" w:rsidRPr="003F1A6D">
        <w:rPr>
          <w:rFonts w:ascii="Arial" w:hAnsi="Arial" w:cs="Arial"/>
          <w:color w:val="34332F"/>
          <w:sz w:val="22"/>
          <w:szCs w:val="22"/>
        </w:rPr>
        <w:t>Two of the best-known names in Arkansas gardening will be featured speakers at the 2018 Arkansas Flower and Garden Show, taking place at the Arkansas State Fairgrounds, March 2-4.</w:t>
      </w:r>
    </w:p>
    <w:p w14:paraId="60D2B12B" w14:textId="7759A770" w:rsidR="00F3068A" w:rsidRPr="003F1A6D" w:rsidRDefault="00CB05B2" w:rsidP="003F1A6D">
      <w:pPr>
        <w:spacing w:after="150"/>
        <w:rPr>
          <w:rFonts w:ascii="Arial" w:hAnsi="Arial" w:cs="Arial"/>
          <w:color w:val="34332F"/>
          <w:sz w:val="22"/>
          <w:szCs w:val="22"/>
        </w:rPr>
      </w:pPr>
      <w:r w:rsidRPr="003F1A6D">
        <w:rPr>
          <w:rFonts w:ascii="Arial" w:hAnsi="Arial" w:cs="Arial"/>
          <w:color w:val="34332F"/>
          <w:sz w:val="22"/>
          <w:szCs w:val="22"/>
        </w:rPr>
        <w:t xml:space="preserve">Dr. John Clark, </w:t>
      </w:r>
      <w:r w:rsidR="003F1A6D">
        <w:rPr>
          <w:rFonts w:ascii="Arial" w:hAnsi="Arial" w:cs="Arial"/>
          <w:color w:val="34332F"/>
          <w:sz w:val="22"/>
          <w:szCs w:val="22"/>
        </w:rPr>
        <w:t xml:space="preserve">distinguished </w:t>
      </w:r>
      <w:r w:rsidR="002B3CF0" w:rsidRPr="003F1A6D">
        <w:rPr>
          <w:rFonts w:ascii="Arial" w:hAnsi="Arial" w:cs="Arial"/>
          <w:color w:val="34332F"/>
          <w:sz w:val="22"/>
          <w:szCs w:val="22"/>
        </w:rPr>
        <w:t>professor and fruit breeder for the University of Arkansas Syste</w:t>
      </w:r>
      <w:r w:rsidR="00AB1040" w:rsidRPr="003F1A6D">
        <w:rPr>
          <w:rFonts w:ascii="Arial" w:hAnsi="Arial" w:cs="Arial"/>
          <w:color w:val="34332F"/>
          <w:sz w:val="22"/>
          <w:szCs w:val="22"/>
        </w:rPr>
        <w:t>m Division of Agriculture, known for developing breeds of blackberries now grown on six of the world’s seven continents, will speak about the fruit’s well-suited temperament for home gardening. Clark’s presentation will highlight blackberries’ strongest attributes, and how to choose the best varieties for each garden, said Krista Quinn, executive director for the show.</w:t>
      </w:r>
    </w:p>
    <w:p w14:paraId="032D8B11" w14:textId="512ADC8B" w:rsidR="00AB1040" w:rsidRPr="003F1A6D" w:rsidRDefault="00AB1040" w:rsidP="003F1A6D">
      <w:pPr>
        <w:spacing w:after="150"/>
        <w:rPr>
          <w:rFonts w:ascii="Arial" w:hAnsi="Arial" w:cs="Arial"/>
          <w:color w:val="34332F"/>
          <w:sz w:val="22"/>
          <w:szCs w:val="22"/>
        </w:rPr>
      </w:pPr>
      <w:r w:rsidRPr="003F1A6D">
        <w:rPr>
          <w:rFonts w:ascii="Arial" w:hAnsi="Arial" w:cs="Arial"/>
          <w:color w:val="34332F"/>
          <w:sz w:val="22"/>
          <w:szCs w:val="22"/>
        </w:rPr>
        <w:t>Clark is scheduled to speak at 11:15 a.m. on Friday. March 2.</w:t>
      </w:r>
    </w:p>
    <w:p w14:paraId="044E76A9" w14:textId="7FD8F3A0" w:rsidR="00AB1040" w:rsidRPr="003F1A6D" w:rsidRDefault="00086205" w:rsidP="003F1A6D">
      <w:pPr>
        <w:spacing w:after="150"/>
        <w:rPr>
          <w:rFonts w:ascii="Arial" w:hAnsi="Arial" w:cs="Arial"/>
          <w:color w:val="34332F"/>
          <w:sz w:val="22"/>
          <w:szCs w:val="22"/>
        </w:rPr>
      </w:pPr>
      <w:r w:rsidRPr="003F1A6D">
        <w:rPr>
          <w:rFonts w:ascii="Arial" w:hAnsi="Arial" w:cs="Arial"/>
          <w:color w:val="34332F"/>
          <w:sz w:val="22"/>
          <w:szCs w:val="22"/>
        </w:rPr>
        <w:t xml:space="preserve">Janet Carson, </w:t>
      </w:r>
      <w:r w:rsidR="00AB1040" w:rsidRPr="003F1A6D">
        <w:rPr>
          <w:rFonts w:ascii="Arial" w:hAnsi="Arial" w:cs="Arial"/>
          <w:color w:val="34332F"/>
          <w:sz w:val="22"/>
          <w:szCs w:val="22"/>
        </w:rPr>
        <w:t xml:space="preserve">extension horticulture specialist for the Division of Agriculture, will speak </w:t>
      </w:r>
      <w:r w:rsidRPr="003F1A6D">
        <w:rPr>
          <w:rFonts w:ascii="Arial" w:hAnsi="Arial" w:cs="Arial"/>
          <w:color w:val="34332F"/>
          <w:sz w:val="22"/>
          <w:szCs w:val="22"/>
        </w:rPr>
        <w:t>the following day at 1:45 p.m. Carson, who is also the State Master Gardener Coordinator for Arkansas</w:t>
      </w:r>
      <w:r w:rsidR="00AA2575" w:rsidRPr="003F1A6D">
        <w:rPr>
          <w:rFonts w:ascii="Arial" w:hAnsi="Arial" w:cs="Arial"/>
          <w:color w:val="34332F"/>
          <w:sz w:val="22"/>
          <w:szCs w:val="22"/>
        </w:rPr>
        <w:t xml:space="preserve">, </w:t>
      </w:r>
      <w:r w:rsidR="00BC0F9E" w:rsidRPr="003F1A6D">
        <w:rPr>
          <w:rFonts w:ascii="Arial" w:hAnsi="Arial" w:cs="Arial"/>
          <w:color w:val="34332F"/>
          <w:sz w:val="22"/>
          <w:szCs w:val="22"/>
        </w:rPr>
        <w:t>will speak about how to make care for both annual and perennial plants easier.</w:t>
      </w:r>
    </w:p>
    <w:p w14:paraId="1F830163" w14:textId="476ED8F9" w:rsidR="00BC0F9E" w:rsidRPr="003F1A6D" w:rsidRDefault="00BC0F9E" w:rsidP="003F1A6D">
      <w:pPr>
        <w:spacing w:after="150"/>
        <w:rPr>
          <w:rFonts w:ascii="Arial" w:hAnsi="Arial" w:cs="Arial"/>
          <w:color w:val="34332F"/>
          <w:sz w:val="22"/>
          <w:szCs w:val="22"/>
        </w:rPr>
      </w:pPr>
      <w:r w:rsidRPr="003F1A6D">
        <w:rPr>
          <w:rFonts w:ascii="Arial" w:hAnsi="Arial" w:cs="Arial"/>
          <w:color w:val="34332F"/>
          <w:sz w:val="22"/>
          <w:szCs w:val="22"/>
        </w:rPr>
        <w:t>Other sem</w:t>
      </w:r>
      <w:r w:rsidR="0026729E" w:rsidRPr="003F1A6D">
        <w:rPr>
          <w:rFonts w:ascii="Arial" w:hAnsi="Arial" w:cs="Arial"/>
          <w:color w:val="34332F"/>
          <w:sz w:val="22"/>
          <w:szCs w:val="22"/>
        </w:rPr>
        <w:t>inar speakers include Patrick B</w:t>
      </w:r>
      <w:r w:rsidRPr="003F1A6D">
        <w:rPr>
          <w:rFonts w:ascii="Arial" w:hAnsi="Arial" w:cs="Arial"/>
          <w:color w:val="34332F"/>
          <w:sz w:val="22"/>
          <w:szCs w:val="22"/>
        </w:rPr>
        <w:t xml:space="preserve">yers, a regional horticulture specialist with the Webster County Cooperative Extension Service in Missouri; Jill Forrester, a farmer and floral designer who co-owns </w:t>
      </w:r>
      <w:proofErr w:type="spellStart"/>
      <w:r w:rsidRPr="003F1A6D">
        <w:rPr>
          <w:rFonts w:ascii="Arial" w:hAnsi="Arial" w:cs="Arial"/>
          <w:color w:val="34332F"/>
          <w:sz w:val="22"/>
          <w:szCs w:val="22"/>
        </w:rPr>
        <w:t>Whitton</w:t>
      </w:r>
      <w:proofErr w:type="spellEnd"/>
      <w:r w:rsidRPr="003F1A6D">
        <w:rPr>
          <w:rFonts w:ascii="Arial" w:hAnsi="Arial" w:cs="Arial"/>
          <w:color w:val="34332F"/>
          <w:sz w:val="22"/>
          <w:szCs w:val="22"/>
        </w:rPr>
        <w:t xml:space="preserve"> Farms and the Trolley Stop Market restaurant in Memphis; Carol Mendel, a lifetime Master Gardener with a background in interior design; and Allen D. Owings, professor emeritus of horticulture at Louisiana State University.</w:t>
      </w:r>
    </w:p>
    <w:p w14:paraId="7FD725A5" w14:textId="6FFBD4FA" w:rsidR="003F1A6D" w:rsidRPr="003F1A6D" w:rsidRDefault="003F1A6D" w:rsidP="003F1A6D">
      <w:pPr>
        <w:rPr>
          <w:rFonts w:ascii="Arial" w:eastAsia="Times New Roman" w:hAnsi="Arial" w:cs="Arial"/>
          <w:color w:val="212121"/>
          <w:sz w:val="22"/>
          <w:szCs w:val="22"/>
          <w:shd w:val="clear" w:color="auto" w:fill="FFFFFF"/>
        </w:rPr>
      </w:pPr>
      <w:r w:rsidRPr="003F1A6D">
        <w:rPr>
          <w:rFonts w:ascii="Arial" w:eastAsia="Times New Roman" w:hAnsi="Arial" w:cs="Arial"/>
          <w:color w:val="212121"/>
          <w:sz w:val="22"/>
          <w:szCs w:val="22"/>
          <w:shd w:val="clear" w:color="auto" w:fill="FFFFFF"/>
        </w:rPr>
        <w:t>“We're really excited about this year's seminar schedule,” Quinn said. “We've got a lot of local experts who will be sharing their expertise. Whether you're a beginning gardener or have plenty of gardening experience, you're sure to learn something new that will help you be successful.”</w:t>
      </w:r>
    </w:p>
    <w:p w14:paraId="2B2671BC" w14:textId="77777777" w:rsidR="003F1A6D" w:rsidRPr="003F1A6D" w:rsidRDefault="003F1A6D" w:rsidP="003F1A6D">
      <w:pPr>
        <w:rPr>
          <w:rFonts w:ascii="Arial" w:eastAsia="Times New Roman" w:hAnsi="Arial" w:cs="Arial"/>
          <w:sz w:val="22"/>
          <w:szCs w:val="22"/>
        </w:rPr>
      </w:pPr>
    </w:p>
    <w:p w14:paraId="410737F6" w14:textId="71CBF794" w:rsidR="00BC0F9E" w:rsidRPr="003F1A6D" w:rsidRDefault="00BC0F9E" w:rsidP="003F1A6D">
      <w:pPr>
        <w:spacing w:after="150"/>
        <w:rPr>
          <w:rFonts w:ascii="Arial" w:hAnsi="Arial" w:cs="Arial"/>
          <w:color w:val="34332F"/>
          <w:sz w:val="22"/>
          <w:szCs w:val="22"/>
        </w:rPr>
      </w:pPr>
      <w:r w:rsidRPr="003F1A6D">
        <w:rPr>
          <w:rFonts w:ascii="Arial" w:hAnsi="Arial" w:cs="Arial"/>
          <w:color w:val="34332F"/>
          <w:sz w:val="22"/>
          <w:szCs w:val="22"/>
        </w:rPr>
        <w:t xml:space="preserve">2018 will mark the Arkansas Flower and Garden Show’s debut at the Arkansas State Fairgrounds. The three-day show will feature gardens, vendors, speakers and more spread out through several buildings </w:t>
      </w:r>
      <w:r w:rsidR="00756524" w:rsidRPr="003F1A6D">
        <w:rPr>
          <w:rFonts w:ascii="Arial" w:hAnsi="Arial" w:cs="Arial"/>
          <w:color w:val="34332F"/>
          <w:sz w:val="22"/>
          <w:szCs w:val="22"/>
        </w:rPr>
        <w:t>on the grounds</w:t>
      </w:r>
      <w:r w:rsidR="0026729E" w:rsidRPr="003F1A6D">
        <w:rPr>
          <w:rFonts w:ascii="Arial" w:hAnsi="Arial" w:cs="Arial"/>
          <w:color w:val="34332F"/>
          <w:sz w:val="22"/>
          <w:szCs w:val="22"/>
        </w:rPr>
        <w:t>. The new location offers several improvements over the show’s previous location at the Statehouse Convention Center in downtown Little Rock, perhaps the most impactful among them being parking, which is plentiful and included in the ticket price.</w:t>
      </w:r>
    </w:p>
    <w:p w14:paraId="69CDCB53" w14:textId="3992DBA1" w:rsidR="003F1A6D" w:rsidRPr="003F1A6D" w:rsidRDefault="003F1A6D" w:rsidP="003F1A6D">
      <w:pPr>
        <w:rPr>
          <w:rFonts w:ascii="Arial" w:eastAsia="Times New Roman" w:hAnsi="Arial" w:cs="Arial"/>
          <w:sz w:val="22"/>
          <w:szCs w:val="22"/>
        </w:rPr>
      </w:pPr>
      <w:r w:rsidRPr="003F1A6D">
        <w:rPr>
          <w:rFonts w:ascii="Arial" w:eastAsia="Times New Roman" w:hAnsi="Arial" w:cs="Arial"/>
          <w:color w:val="212121"/>
          <w:sz w:val="22"/>
          <w:szCs w:val="22"/>
          <w:shd w:val="clear" w:color="auto" w:fill="FFFFFF"/>
        </w:rPr>
        <w:t>“Moving the show to the fairgrounds has a lot of advantages,” Quinn said. “We'll have plenty of secure and convenient parking and more space for our vendors and other gardening exhibits.”</w:t>
      </w:r>
    </w:p>
    <w:p w14:paraId="38E5D377" w14:textId="1F197019" w:rsidR="0026729E" w:rsidRPr="003F1A6D" w:rsidRDefault="0026729E" w:rsidP="003F1A6D">
      <w:pPr>
        <w:spacing w:after="150"/>
        <w:rPr>
          <w:rFonts w:ascii="Arial" w:hAnsi="Arial" w:cs="Arial"/>
          <w:color w:val="34332F"/>
          <w:sz w:val="22"/>
          <w:szCs w:val="22"/>
        </w:rPr>
      </w:pPr>
      <w:r w:rsidRPr="003F1A6D">
        <w:rPr>
          <w:rFonts w:ascii="Arial" w:hAnsi="Arial" w:cs="Arial"/>
          <w:color w:val="34332F"/>
          <w:sz w:val="22"/>
          <w:szCs w:val="22"/>
        </w:rPr>
        <w:lastRenderedPageBreak/>
        <w:t>The Arkansas Flower and Garden Show, now in its 27</w:t>
      </w:r>
      <w:r w:rsidRPr="003F1A6D">
        <w:rPr>
          <w:rFonts w:ascii="Arial" w:hAnsi="Arial" w:cs="Arial"/>
          <w:color w:val="34332F"/>
          <w:sz w:val="22"/>
          <w:szCs w:val="22"/>
          <w:vertAlign w:val="superscript"/>
        </w:rPr>
        <w:t>th</w:t>
      </w:r>
      <w:r w:rsidRPr="003F1A6D">
        <w:rPr>
          <w:rFonts w:ascii="Arial" w:hAnsi="Arial" w:cs="Arial"/>
          <w:color w:val="34332F"/>
          <w:sz w:val="22"/>
          <w:szCs w:val="22"/>
        </w:rPr>
        <w:t xml:space="preserve"> year, is a non-profit organization that uses the vast majority of money raised through ticket sales and vendor fees to fund Greening of Arkansas grants, which help subsidize community beautification projects in public spaces throughout the state, and scholarships for students studying horticulture at universities in Arkansas.</w:t>
      </w:r>
    </w:p>
    <w:p w14:paraId="089033A2" w14:textId="4B4E5954" w:rsidR="0026729E" w:rsidRPr="003F1A6D" w:rsidRDefault="0026729E" w:rsidP="003F1A6D">
      <w:pPr>
        <w:spacing w:after="150"/>
        <w:rPr>
          <w:rFonts w:ascii="Arial" w:hAnsi="Arial" w:cs="Arial"/>
          <w:color w:val="34332F"/>
          <w:sz w:val="22"/>
          <w:szCs w:val="22"/>
        </w:rPr>
      </w:pPr>
      <w:r w:rsidRPr="003F1A6D">
        <w:rPr>
          <w:rFonts w:ascii="Arial" w:hAnsi="Arial" w:cs="Arial"/>
          <w:color w:val="34332F"/>
          <w:sz w:val="22"/>
          <w:szCs w:val="22"/>
        </w:rPr>
        <w:t xml:space="preserve">To learn more about the Arkansas Flower and Garden Show, visit </w:t>
      </w:r>
      <w:hyperlink r:id="rId7" w:history="1">
        <w:r w:rsidRPr="003F1A6D">
          <w:rPr>
            <w:rStyle w:val="Hyperlink"/>
            <w:rFonts w:ascii="Arial" w:hAnsi="Arial" w:cs="Arial"/>
            <w:sz w:val="22"/>
            <w:szCs w:val="22"/>
          </w:rPr>
          <w:t>www.argardenshow.org</w:t>
        </w:r>
      </w:hyperlink>
      <w:r w:rsidRPr="003F1A6D">
        <w:rPr>
          <w:rFonts w:ascii="Arial" w:hAnsi="Arial" w:cs="Arial"/>
          <w:color w:val="34332F"/>
          <w:sz w:val="22"/>
          <w:szCs w:val="22"/>
        </w:rPr>
        <w:t>.</w:t>
      </w:r>
    </w:p>
    <w:p w14:paraId="3AB9345E" w14:textId="1C44A24C" w:rsidR="00F3068A" w:rsidRPr="003F1A6D" w:rsidRDefault="00F3068A" w:rsidP="003F1A6D">
      <w:pPr>
        <w:spacing w:after="150"/>
        <w:rPr>
          <w:rFonts w:ascii="Arial" w:hAnsi="Arial" w:cs="Arial"/>
          <w:color w:val="34332F"/>
          <w:sz w:val="22"/>
          <w:szCs w:val="22"/>
        </w:rPr>
      </w:pPr>
      <w:r w:rsidRPr="003F1A6D">
        <w:rPr>
          <w:rFonts w:ascii="Arial" w:hAnsi="Arial" w:cs="Arial"/>
          <w:color w:val="34332F"/>
          <w:sz w:val="22"/>
          <w:szCs w:val="22"/>
        </w:rPr>
        <w:t xml:space="preserve">To learn about </w:t>
      </w:r>
      <w:r w:rsidR="0026729E" w:rsidRPr="003F1A6D">
        <w:rPr>
          <w:rFonts w:ascii="Arial" w:hAnsi="Arial" w:cs="Arial"/>
          <w:color w:val="34332F"/>
          <w:sz w:val="22"/>
          <w:szCs w:val="22"/>
        </w:rPr>
        <w:t>gardening in Arkansas</w:t>
      </w:r>
      <w:r w:rsidRPr="003F1A6D">
        <w:rPr>
          <w:rFonts w:ascii="Arial" w:hAnsi="Arial" w:cs="Arial"/>
          <w:color w:val="34332F"/>
          <w:sz w:val="22"/>
          <w:szCs w:val="22"/>
        </w:rPr>
        <w:t xml:space="preserve">, contact your local Cooperative Extension Service agent or visit </w:t>
      </w:r>
      <w:hyperlink r:id="rId8" w:history="1">
        <w:r w:rsidRPr="003F1A6D">
          <w:rPr>
            <w:rStyle w:val="Hyperlink"/>
            <w:rFonts w:ascii="Arial" w:hAnsi="Arial" w:cs="Arial"/>
            <w:sz w:val="22"/>
            <w:szCs w:val="22"/>
          </w:rPr>
          <w:t>www.uaex.edu</w:t>
        </w:r>
      </w:hyperlink>
      <w:r w:rsidRPr="003F1A6D">
        <w:rPr>
          <w:rFonts w:ascii="Arial" w:hAnsi="Arial" w:cs="Arial"/>
          <w:color w:val="34332F"/>
          <w:sz w:val="22"/>
          <w:szCs w:val="22"/>
        </w:rPr>
        <w:t>.</w:t>
      </w:r>
    </w:p>
    <w:p w14:paraId="0B0CB551" w14:textId="77777777" w:rsidR="00F3068A" w:rsidRPr="003F1A6D" w:rsidRDefault="00F3068A" w:rsidP="003F1A6D">
      <w:pPr>
        <w:spacing w:after="150"/>
        <w:rPr>
          <w:rFonts w:ascii="Arial" w:hAnsi="Arial" w:cs="Arial"/>
          <w:color w:val="34332F"/>
          <w:sz w:val="22"/>
          <w:szCs w:val="22"/>
        </w:rPr>
      </w:pPr>
    </w:p>
    <w:p w14:paraId="4BC126AD" w14:textId="2D220D8D" w:rsidR="00C96E1A" w:rsidRPr="003F1A6D" w:rsidRDefault="008D084B" w:rsidP="003F1A6D">
      <w:pPr>
        <w:spacing w:after="150"/>
        <w:rPr>
          <w:rFonts w:ascii="Arial" w:hAnsi="Arial" w:cs="Arial"/>
          <w:color w:val="34332F"/>
          <w:sz w:val="22"/>
          <w:szCs w:val="22"/>
        </w:rPr>
      </w:pPr>
      <w:r w:rsidRPr="003F1A6D">
        <w:rPr>
          <w:rFonts w:ascii="Arial" w:hAnsi="Arial" w:cs="Arial"/>
          <w:color w:val="34332F"/>
          <w:sz w:val="22"/>
          <w:szCs w:val="22"/>
        </w:rPr>
        <w:t xml:space="preserve"> </w:t>
      </w:r>
    </w:p>
    <w:p w14:paraId="43242E3F" w14:textId="77777777" w:rsidR="006D011B" w:rsidRPr="003F1A6D" w:rsidRDefault="006D011B" w:rsidP="003F1A6D">
      <w:pPr>
        <w:pStyle w:val="xmsonormal"/>
        <w:shd w:val="clear" w:color="auto" w:fill="FFFFFF"/>
        <w:spacing w:before="0" w:beforeAutospacing="0" w:after="0" w:afterAutospacing="0"/>
        <w:rPr>
          <w:rFonts w:ascii="Arial" w:hAnsi="Arial" w:cs="Arial"/>
          <w:color w:val="000000" w:themeColor="text1"/>
          <w:sz w:val="22"/>
          <w:szCs w:val="22"/>
        </w:rPr>
      </w:pPr>
      <w:r w:rsidRPr="003F1A6D">
        <w:rPr>
          <w:rFonts w:ascii="Arial" w:hAnsi="Arial" w:cs="Arial"/>
          <w:b/>
          <w:bCs/>
          <w:color w:val="000000" w:themeColor="text1"/>
          <w:sz w:val="22"/>
          <w:szCs w:val="22"/>
        </w:rPr>
        <w:t>About the Division of Agriculture</w:t>
      </w:r>
    </w:p>
    <w:p w14:paraId="5E0F121C" w14:textId="77777777" w:rsidR="006D011B" w:rsidRPr="003F1A6D" w:rsidRDefault="006D011B" w:rsidP="003F1A6D">
      <w:pPr>
        <w:pStyle w:val="xmsonormal"/>
        <w:shd w:val="clear" w:color="auto" w:fill="FFFFFF"/>
        <w:spacing w:before="0" w:beforeAutospacing="0" w:after="0" w:afterAutospacing="0"/>
        <w:rPr>
          <w:rFonts w:ascii="Arial" w:hAnsi="Arial" w:cs="Arial"/>
          <w:color w:val="000000" w:themeColor="text1"/>
          <w:sz w:val="22"/>
          <w:szCs w:val="22"/>
        </w:rPr>
      </w:pPr>
      <w:r w:rsidRPr="003F1A6D">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3F1A6D" w:rsidRDefault="006D011B" w:rsidP="003F1A6D">
      <w:pPr>
        <w:pStyle w:val="xmsonormal"/>
        <w:shd w:val="clear" w:color="auto" w:fill="FFFFFF"/>
        <w:spacing w:before="0" w:beforeAutospacing="0" w:after="0" w:afterAutospacing="0"/>
        <w:rPr>
          <w:rFonts w:ascii="Arial" w:hAnsi="Arial" w:cs="Arial"/>
          <w:color w:val="000000" w:themeColor="text1"/>
          <w:sz w:val="22"/>
          <w:szCs w:val="22"/>
        </w:rPr>
      </w:pPr>
      <w:r w:rsidRPr="003F1A6D">
        <w:rPr>
          <w:rFonts w:ascii="Arial" w:hAnsi="Arial" w:cs="Arial"/>
          <w:color w:val="000000" w:themeColor="text1"/>
          <w:sz w:val="22"/>
          <w:szCs w:val="22"/>
        </w:rPr>
        <w:t> </w:t>
      </w:r>
    </w:p>
    <w:p w14:paraId="5FBB678C" w14:textId="77777777" w:rsidR="006D011B" w:rsidRPr="003F1A6D" w:rsidRDefault="006D011B" w:rsidP="003F1A6D">
      <w:pPr>
        <w:pStyle w:val="xmsonormal"/>
        <w:shd w:val="clear" w:color="auto" w:fill="FFFFFF"/>
        <w:spacing w:before="0" w:beforeAutospacing="0" w:after="0" w:afterAutospacing="0"/>
        <w:rPr>
          <w:rFonts w:ascii="Arial" w:hAnsi="Arial" w:cs="Arial"/>
          <w:color w:val="000000" w:themeColor="text1"/>
          <w:sz w:val="22"/>
          <w:szCs w:val="22"/>
        </w:rPr>
      </w:pPr>
      <w:r w:rsidRPr="003F1A6D">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3F1A6D" w:rsidRDefault="00BD4660" w:rsidP="003F1A6D">
      <w:pPr>
        <w:rPr>
          <w:rFonts w:ascii="Arial" w:hAnsi="Arial" w:cs="Arial"/>
          <w:color w:val="000000" w:themeColor="text1"/>
          <w:sz w:val="22"/>
          <w:szCs w:val="22"/>
        </w:rPr>
      </w:pPr>
    </w:p>
    <w:p w14:paraId="4F538458" w14:textId="77777777" w:rsidR="004C11F7" w:rsidRPr="003F1A6D" w:rsidRDefault="004C11F7" w:rsidP="003F1A6D">
      <w:pPr>
        <w:widowControl w:val="0"/>
        <w:autoSpaceDE w:val="0"/>
        <w:autoSpaceDN w:val="0"/>
        <w:adjustRightInd w:val="0"/>
        <w:spacing w:after="240"/>
        <w:rPr>
          <w:rFonts w:ascii="Arial" w:hAnsi="Arial" w:cs="Arial"/>
          <w:color w:val="000000" w:themeColor="text1"/>
          <w:sz w:val="22"/>
          <w:szCs w:val="22"/>
        </w:rPr>
      </w:pPr>
      <w:r w:rsidRPr="003F1A6D">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0A5B0432" w14:textId="77777777" w:rsidR="00BD4660" w:rsidRPr="003F1A6D" w:rsidRDefault="00BD4660" w:rsidP="003F1A6D">
      <w:pPr>
        <w:rPr>
          <w:rFonts w:ascii="Arial" w:hAnsi="Arial" w:cs="Arial"/>
          <w:color w:val="000000" w:themeColor="text1"/>
          <w:sz w:val="22"/>
          <w:szCs w:val="22"/>
        </w:rPr>
      </w:pPr>
    </w:p>
    <w:p w14:paraId="14D7747C" w14:textId="7A8C1FCE" w:rsidR="00BD4660" w:rsidRPr="003F1A6D" w:rsidRDefault="00BD4660" w:rsidP="003F1A6D">
      <w:pPr>
        <w:jc w:val="center"/>
        <w:rPr>
          <w:rFonts w:ascii="Arial" w:hAnsi="Arial" w:cs="Arial"/>
          <w:color w:val="000000" w:themeColor="text1"/>
          <w:sz w:val="22"/>
          <w:szCs w:val="22"/>
        </w:rPr>
      </w:pPr>
      <w:r w:rsidRPr="003F1A6D">
        <w:rPr>
          <w:rFonts w:ascii="Arial" w:hAnsi="Arial" w:cs="Arial"/>
          <w:color w:val="000000" w:themeColor="text1"/>
          <w:sz w:val="22"/>
          <w:szCs w:val="22"/>
        </w:rPr>
        <w:t># # #</w:t>
      </w:r>
    </w:p>
    <w:p w14:paraId="5E0F0EC7" w14:textId="77777777" w:rsidR="00A351C2" w:rsidRPr="003F1A6D" w:rsidRDefault="00A351C2" w:rsidP="003F1A6D">
      <w:pPr>
        <w:rPr>
          <w:rFonts w:ascii="Arial" w:hAnsi="Arial" w:cs="Arial"/>
          <w:sz w:val="22"/>
          <w:szCs w:val="22"/>
        </w:rPr>
      </w:pPr>
    </w:p>
    <w:sectPr w:rsidR="00A351C2" w:rsidRPr="003F1A6D"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0"/>
    <w:rsid w:val="00007B28"/>
    <w:rsid w:val="00017ECA"/>
    <w:rsid w:val="00086205"/>
    <w:rsid w:val="00094BB1"/>
    <w:rsid w:val="000A1224"/>
    <w:rsid w:val="00164973"/>
    <w:rsid w:val="00183D29"/>
    <w:rsid w:val="00260046"/>
    <w:rsid w:val="0026729E"/>
    <w:rsid w:val="002709DE"/>
    <w:rsid w:val="002A4E03"/>
    <w:rsid w:val="002B3CF0"/>
    <w:rsid w:val="002B795C"/>
    <w:rsid w:val="002E35A5"/>
    <w:rsid w:val="003D5869"/>
    <w:rsid w:val="003F1A6D"/>
    <w:rsid w:val="003F5CB8"/>
    <w:rsid w:val="0044687F"/>
    <w:rsid w:val="00450D27"/>
    <w:rsid w:val="004607A3"/>
    <w:rsid w:val="0049673C"/>
    <w:rsid w:val="004C11F7"/>
    <w:rsid w:val="004F432B"/>
    <w:rsid w:val="00515A28"/>
    <w:rsid w:val="00516762"/>
    <w:rsid w:val="00517B84"/>
    <w:rsid w:val="00570E3E"/>
    <w:rsid w:val="005A1B2A"/>
    <w:rsid w:val="005D5488"/>
    <w:rsid w:val="005E4019"/>
    <w:rsid w:val="006253E7"/>
    <w:rsid w:val="006278F0"/>
    <w:rsid w:val="00634140"/>
    <w:rsid w:val="006554EE"/>
    <w:rsid w:val="006766A3"/>
    <w:rsid w:val="00682981"/>
    <w:rsid w:val="006829F4"/>
    <w:rsid w:val="0069755B"/>
    <w:rsid w:val="006C6B50"/>
    <w:rsid w:val="006D011B"/>
    <w:rsid w:val="006F11E9"/>
    <w:rsid w:val="007103EF"/>
    <w:rsid w:val="00756524"/>
    <w:rsid w:val="00762110"/>
    <w:rsid w:val="00772FEE"/>
    <w:rsid w:val="007A4C01"/>
    <w:rsid w:val="007C5C0C"/>
    <w:rsid w:val="008176C2"/>
    <w:rsid w:val="00873DEC"/>
    <w:rsid w:val="008D084B"/>
    <w:rsid w:val="00935D7E"/>
    <w:rsid w:val="0099237D"/>
    <w:rsid w:val="00A351C2"/>
    <w:rsid w:val="00A50465"/>
    <w:rsid w:val="00AA18B0"/>
    <w:rsid w:val="00AA2575"/>
    <w:rsid w:val="00AB1040"/>
    <w:rsid w:val="00AB495B"/>
    <w:rsid w:val="00AD4A1A"/>
    <w:rsid w:val="00AD7078"/>
    <w:rsid w:val="00AF76F8"/>
    <w:rsid w:val="00B123D4"/>
    <w:rsid w:val="00B30625"/>
    <w:rsid w:val="00B61D47"/>
    <w:rsid w:val="00BA3B39"/>
    <w:rsid w:val="00BC09F0"/>
    <w:rsid w:val="00BC0F9E"/>
    <w:rsid w:val="00BD4660"/>
    <w:rsid w:val="00BE258D"/>
    <w:rsid w:val="00C42CAA"/>
    <w:rsid w:val="00C96E1A"/>
    <w:rsid w:val="00CB05B2"/>
    <w:rsid w:val="00CB1060"/>
    <w:rsid w:val="00D104C0"/>
    <w:rsid w:val="00D12C43"/>
    <w:rsid w:val="00D27C97"/>
    <w:rsid w:val="00DE3070"/>
    <w:rsid w:val="00E25B72"/>
    <w:rsid w:val="00E620B6"/>
    <w:rsid w:val="00E72817"/>
    <w:rsid w:val="00F129B1"/>
    <w:rsid w:val="00F16D58"/>
    <w:rsid w:val="00F3068A"/>
    <w:rsid w:val="00F772C4"/>
    <w:rsid w:val="00FA3D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semiHidden/>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238">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58002406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mcgeeney@uaex.edu" TargetMode="External"/><Relationship Id="rId7" Type="http://schemas.openxmlformats.org/officeDocument/2006/relationships/hyperlink" Target="http://www.argardenshow.org" TargetMode="External"/><Relationship Id="rId8" Type="http://schemas.openxmlformats.org/officeDocument/2006/relationships/hyperlink" Target="http://www.uaex.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685</Words>
  <Characters>3905</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Clark, Carson two native highlights for 2018 Arkansas Flower and Garden Show spe</vt:lpstr>
    </vt:vector>
  </TitlesOfParts>
  <Company>University of Arkansas Division of Agriculture</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5</cp:revision>
  <cp:lastPrinted>2014-11-17T16:41:00Z</cp:lastPrinted>
  <dcterms:created xsi:type="dcterms:W3CDTF">2017-09-21T20:47:00Z</dcterms:created>
  <dcterms:modified xsi:type="dcterms:W3CDTF">2017-09-25T13:48:00Z</dcterms:modified>
</cp:coreProperties>
</file>